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EE0" w:rsidRDefault="004C5AF7" w:rsidP="005D6BC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1CCF">
        <w:rPr>
          <w:rFonts w:ascii="Times New Roman" w:hAnsi="Times New Roman" w:cs="Times New Roman"/>
          <w:b/>
          <w:sz w:val="28"/>
          <w:szCs w:val="28"/>
        </w:rPr>
        <w:t>Финансово-экон</w:t>
      </w:r>
      <w:r w:rsidR="00F116B2" w:rsidRPr="00DD1CCF">
        <w:rPr>
          <w:rFonts w:ascii="Times New Roman" w:hAnsi="Times New Roman" w:cs="Times New Roman"/>
          <w:b/>
          <w:sz w:val="28"/>
          <w:szCs w:val="28"/>
        </w:rPr>
        <w:t>о</w:t>
      </w:r>
      <w:r w:rsidRPr="00DD1CCF">
        <w:rPr>
          <w:rFonts w:ascii="Times New Roman" w:hAnsi="Times New Roman" w:cs="Times New Roman"/>
          <w:b/>
          <w:sz w:val="28"/>
          <w:szCs w:val="28"/>
        </w:rPr>
        <w:t>мическое обоснование</w:t>
      </w:r>
      <w:r w:rsidR="00152F7A" w:rsidRPr="00DD1C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19B4" w:rsidRPr="00BC19B4" w:rsidRDefault="00BC19B4" w:rsidP="00BC19B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19B4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 Туруханского района «О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в Туруханском районе»</w:t>
      </w:r>
    </w:p>
    <w:p w:rsidR="00BC19B4" w:rsidRPr="00BC19B4" w:rsidRDefault="00BC19B4" w:rsidP="00BC1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0F58" w:rsidRPr="007959D5" w:rsidRDefault="00630F58" w:rsidP="00FC2595">
      <w:pPr>
        <w:spacing w:after="0" w:line="240" w:lineRule="auto"/>
        <w:jc w:val="both"/>
        <w:rPr>
          <w:rStyle w:val="FontStyle13"/>
          <w:b/>
          <w:sz w:val="28"/>
          <w:szCs w:val="28"/>
        </w:rPr>
      </w:pPr>
    </w:p>
    <w:p w:rsidR="00415F45" w:rsidRDefault="006B4EC6" w:rsidP="006B4EC6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E2E18">
        <w:rPr>
          <w:rFonts w:ascii="Times New Roman" w:hAnsi="Times New Roman" w:cs="Times New Roman"/>
          <w:sz w:val="28"/>
          <w:szCs w:val="28"/>
        </w:rPr>
        <w:t>П</w:t>
      </w:r>
      <w:r w:rsidR="00715EE0">
        <w:rPr>
          <w:rFonts w:ascii="Times New Roman" w:hAnsi="Times New Roman" w:cs="Times New Roman"/>
          <w:sz w:val="28"/>
          <w:szCs w:val="28"/>
        </w:rPr>
        <w:t>роект постановления подготовлен в</w:t>
      </w:r>
      <w:r w:rsidR="00715EE0" w:rsidRPr="00715EE0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</w:t>
      </w:r>
      <w:r w:rsidR="00F5510E">
        <w:rPr>
          <w:rFonts w:ascii="Times New Roman" w:hAnsi="Times New Roman" w:cs="Times New Roman"/>
          <w:sz w:val="28"/>
          <w:szCs w:val="28"/>
        </w:rPr>
        <w:t>статьями 47, 48</w:t>
      </w:r>
      <w:r w:rsidR="00F5510E" w:rsidRPr="00715EE0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Туруханский район</w:t>
      </w:r>
      <w:r w:rsidR="00F5510E">
        <w:rPr>
          <w:rFonts w:ascii="Times New Roman" w:hAnsi="Times New Roman" w:cs="Times New Roman"/>
          <w:sz w:val="28"/>
          <w:szCs w:val="28"/>
        </w:rPr>
        <w:t xml:space="preserve">, </w:t>
      </w:r>
      <w:r w:rsidR="00715EE0" w:rsidRPr="00715EE0">
        <w:rPr>
          <w:rFonts w:ascii="Times New Roman" w:hAnsi="Times New Roman" w:cs="Times New Roman"/>
          <w:sz w:val="28"/>
          <w:szCs w:val="28"/>
        </w:rPr>
        <w:t>постановлением администрации Туруханского района от 18.07.2013 № 1067-п «Об утверждении Порядка принятия решений о разработке муниципальных программ Туруханского района, их формирования</w:t>
      </w:r>
      <w:r w:rsidR="00F5510E">
        <w:rPr>
          <w:rFonts w:ascii="Times New Roman" w:hAnsi="Times New Roman" w:cs="Times New Roman"/>
          <w:sz w:val="28"/>
          <w:szCs w:val="28"/>
        </w:rPr>
        <w:t xml:space="preserve"> и реализации».</w:t>
      </w:r>
      <w:r w:rsidR="00415F45" w:rsidRPr="00415F45">
        <w:t xml:space="preserve"> 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Общий объем финансового обеспечения муниципальной программы на 2014-2</w:t>
      </w:r>
      <w:r w:rsidR="00134817">
        <w:rPr>
          <w:rFonts w:ascii="Times New Roman" w:hAnsi="Times New Roman" w:cs="Times New Roman"/>
          <w:sz w:val="28"/>
          <w:szCs w:val="28"/>
        </w:rPr>
        <w:t>023</w:t>
      </w:r>
      <w:r w:rsidR="002E7C24">
        <w:rPr>
          <w:rFonts w:ascii="Times New Roman" w:hAnsi="Times New Roman" w:cs="Times New Roman"/>
          <w:sz w:val="28"/>
          <w:szCs w:val="28"/>
        </w:rPr>
        <w:t xml:space="preserve"> годы составит – </w:t>
      </w:r>
      <w:r w:rsidR="00C9603A">
        <w:rPr>
          <w:rFonts w:ascii="Times New Roman" w:eastAsia="Times New Roman" w:hAnsi="Times New Roman" w:cs="Times New Roman"/>
          <w:sz w:val="28"/>
          <w:szCs w:val="28"/>
          <w:lang w:eastAsia="ru-RU"/>
        </w:rPr>
        <w:t>205 047,5</w:t>
      </w:r>
      <w:r w:rsidR="00557B46" w:rsidRPr="0055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Pr="00D0293E"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Отчет: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53 736,393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5 680,359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19 116,228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22 204,574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15 835,943 тыс. рублей;</w:t>
      </w:r>
    </w:p>
    <w:p w:rsidR="001E402A" w:rsidRDefault="002E7C24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557B46" w:rsidRPr="00557B46">
        <w:rPr>
          <w:rFonts w:ascii="Times New Roman" w:hAnsi="Times New Roman" w:cs="Times New Roman"/>
          <w:sz w:val="28"/>
          <w:szCs w:val="28"/>
        </w:rPr>
        <w:t xml:space="preserve">16 863,858 </w:t>
      </w:r>
      <w:r w:rsidR="00D0293E" w:rsidRPr="00D0293E">
        <w:rPr>
          <w:rFonts w:ascii="Times New Roman" w:hAnsi="Times New Roman" w:cs="Times New Roman"/>
          <w:sz w:val="28"/>
          <w:szCs w:val="28"/>
        </w:rPr>
        <w:t>тыс. рублей;</w:t>
      </w:r>
    </w:p>
    <w:p w:rsidR="0085624F" w:rsidRDefault="00A560D4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C9603A">
        <w:rPr>
          <w:rFonts w:ascii="Times New Roman" w:eastAsia="Times New Roman" w:hAnsi="Times New Roman" w:cs="Times New Roman"/>
          <w:sz w:val="28"/>
          <w:szCs w:val="28"/>
          <w:lang w:eastAsia="ru-RU"/>
        </w:rPr>
        <w:t>14 639,237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B268D9" w:rsidRPr="00D0293E" w:rsidRDefault="00B268D9" w:rsidP="00B268D9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85624F" w:rsidRPr="0085624F" w:rsidRDefault="00D0293E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B268D9">
        <w:rPr>
          <w:rFonts w:ascii="Times New Roman" w:eastAsia="Times New Roman" w:hAnsi="Times New Roman" w:cs="Times New Roman"/>
          <w:sz w:val="28"/>
          <w:szCs w:val="28"/>
          <w:lang w:eastAsia="ru-RU"/>
        </w:rPr>
        <w:t>21 1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90,314 тыс. рублей;</w:t>
      </w:r>
    </w:p>
    <w:p w:rsidR="0085624F" w:rsidRPr="0085624F" w:rsidRDefault="00D0293E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17 890,314 тыс. рублей;</w:t>
      </w:r>
    </w:p>
    <w:p w:rsidR="0085624F" w:rsidRPr="0085624F" w:rsidRDefault="001E402A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0293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17 890,314 </w:t>
      </w:r>
      <w:r w:rsid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в </w:t>
      </w:r>
      <w:r w:rsidR="00134817">
        <w:rPr>
          <w:rFonts w:ascii="Times New Roman" w:hAnsi="Times New Roman" w:cs="Times New Roman"/>
          <w:sz w:val="28"/>
          <w:szCs w:val="28"/>
        </w:rPr>
        <w:t>том числ</w:t>
      </w:r>
      <w:r w:rsidR="00CD7D8D">
        <w:rPr>
          <w:rFonts w:ascii="Times New Roman" w:hAnsi="Times New Roman" w:cs="Times New Roman"/>
          <w:sz w:val="28"/>
          <w:szCs w:val="28"/>
        </w:rPr>
        <w:t xml:space="preserve">е: районный бюджет – </w:t>
      </w:r>
      <w:r w:rsidR="00C9603A">
        <w:rPr>
          <w:rFonts w:ascii="Times New Roman" w:eastAsia="Times New Roman" w:hAnsi="Times New Roman" w:cs="Times New Roman"/>
          <w:sz w:val="28"/>
          <w:szCs w:val="28"/>
          <w:lang w:eastAsia="ru-RU"/>
        </w:rPr>
        <w:t>192 238,055</w:t>
      </w:r>
      <w:r w:rsidR="00557B46" w:rsidRPr="0055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293E">
        <w:rPr>
          <w:rFonts w:ascii="Times New Roman" w:hAnsi="Times New Roman" w:cs="Times New Roman"/>
          <w:sz w:val="28"/>
          <w:szCs w:val="28"/>
        </w:rPr>
        <w:t>тыс. рублей, из них по годам: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Отчет: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53 025,293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5 281,278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13 414,818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21 005,585 тыс. рублей.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lastRenderedPageBreak/>
        <w:t>2018 год – 15 336,943 тыс. рублей;</w:t>
      </w:r>
    </w:p>
    <w:p w:rsidR="00A560D4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557B46" w:rsidRPr="00557B46">
        <w:rPr>
          <w:rFonts w:ascii="Times New Roman" w:hAnsi="Times New Roman" w:cs="Times New Roman"/>
          <w:sz w:val="28"/>
          <w:szCs w:val="28"/>
        </w:rPr>
        <w:t xml:space="preserve">16 363,859 </w:t>
      </w:r>
      <w:r w:rsidRPr="00D0293E">
        <w:rPr>
          <w:rFonts w:ascii="Times New Roman" w:hAnsi="Times New Roman" w:cs="Times New Roman"/>
          <w:sz w:val="28"/>
          <w:szCs w:val="28"/>
        </w:rPr>
        <w:t>тыс. рублей;</w:t>
      </w:r>
    </w:p>
    <w:p w:rsidR="0085624F" w:rsidRDefault="00A560D4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C9603A">
        <w:rPr>
          <w:rFonts w:ascii="Times New Roman" w:eastAsia="Times New Roman" w:hAnsi="Times New Roman" w:cs="Times New Roman"/>
          <w:sz w:val="28"/>
          <w:szCs w:val="28"/>
          <w:lang w:eastAsia="ru-RU"/>
        </w:rPr>
        <w:t>14 139,337</w:t>
      </w:r>
      <w:bookmarkStart w:id="0" w:name="_GoBack"/>
      <w:bookmarkEnd w:id="0"/>
      <w:r w:rsidR="00557B46" w:rsidRPr="00557B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B268D9" w:rsidRPr="00D0293E" w:rsidRDefault="00B268D9" w:rsidP="00B268D9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85624F" w:rsidRPr="0085624F" w:rsidRDefault="00D0293E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17 890,314 тыс. рублей;</w:t>
      </w:r>
    </w:p>
    <w:p w:rsidR="0085624F" w:rsidRPr="0085624F" w:rsidRDefault="00D0293E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2022 год –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17 890,314 тыс. рублей;</w:t>
      </w:r>
    </w:p>
    <w:p w:rsidR="0085624F" w:rsidRPr="0085624F" w:rsidRDefault="008A6CE2" w:rsidP="0085624F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0293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17 890,314 </w:t>
      </w:r>
      <w:r w:rsid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D0293E" w:rsidRPr="00D0293E" w:rsidRDefault="00CD7D8D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краевой бюджет – </w:t>
      </w:r>
      <w:r w:rsidR="00B268D9">
        <w:rPr>
          <w:rFonts w:ascii="Times New Roman" w:eastAsia="Times New Roman" w:hAnsi="Times New Roman" w:cs="Times New Roman"/>
          <w:sz w:val="28"/>
          <w:szCs w:val="28"/>
          <w:lang w:eastAsia="ru-RU"/>
        </w:rPr>
        <w:t>12 8</w:t>
      </w:r>
      <w:r w:rsidR="0085624F" w:rsidRPr="008562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09,480 тыс. руб., </w:t>
      </w:r>
      <w:r w:rsidR="00D0293E" w:rsidRPr="00D0293E"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Отчет: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 2014 год – 711,100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 2015 год – 399,081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5 701,410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1 198,989 тыс. рублей;</w:t>
      </w:r>
    </w:p>
    <w:p w:rsidR="00D0293E" w:rsidRPr="00D0293E" w:rsidRDefault="00D0293E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499,000 тыс. рублей;</w:t>
      </w:r>
    </w:p>
    <w:p w:rsidR="00A560D4" w:rsidRDefault="002E7C24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 год – 500</w:t>
      </w:r>
      <w:r w:rsidR="00D0293E" w:rsidRPr="00D0293E">
        <w:rPr>
          <w:rFonts w:ascii="Times New Roman" w:hAnsi="Times New Roman" w:cs="Times New Roman"/>
          <w:sz w:val="28"/>
          <w:szCs w:val="28"/>
        </w:rPr>
        <w:t>,000 тыс. рублей;</w:t>
      </w:r>
    </w:p>
    <w:p w:rsidR="00A560D4" w:rsidRDefault="0085624F" w:rsidP="00A560D4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 год – 499,9</w:t>
      </w:r>
      <w:r w:rsidR="00A560D4" w:rsidRPr="00D0293E">
        <w:rPr>
          <w:rFonts w:ascii="Times New Roman" w:hAnsi="Times New Roman" w:cs="Times New Roman"/>
          <w:sz w:val="28"/>
          <w:szCs w:val="28"/>
        </w:rPr>
        <w:t>00 тыс. рублей;</w:t>
      </w:r>
    </w:p>
    <w:p w:rsidR="00B268D9" w:rsidRPr="00D0293E" w:rsidRDefault="00B268D9" w:rsidP="00B268D9">
      <w:pPr>
        <w:ind w:left="3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D0293E" w:rsidRPr="00D0293E" w:rsidRDefault="00B268D9" w:rsidP="00D0293E">
      <w:pPr>
        <w:ind w:left="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– 3 300</w:t>
      </w:r>
      <w:r w:rsidR="00D0293E" w:rsidRPr="00D0293E">
        <w:rPr>
          <w:rFonts w:ascii="Times New Roman" w:hAnsi="Times New Roman" w:cs="Times New Roman"/>
          <w:sz w:val="28"/>
          <w:szCs w:val="28"/>
        </w:rPr>
        <w:t>,000 тыс. рублей;</w:t>
      </w:r>
    </w:p>
    <w:p w:rsidR="005D6BCF" w:rsidRPr="00D0293E" w:rsidRDefault="00D0293E" w:rsidP="00D029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2022 год – 0,000 тыс. рублей.</w:t>
      </w:r>
    </w:p>
    <w:p w:rsidR="00A560D4" w:rsidRDefault="00A560D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305" w:rsidRDefault="008A6CE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0293E">
        <w:rPr>
          <w:rFonts w:ascii="Times New Roman" w:hAnsi="Times New Roman" w:cs="Times New Roman"/>
          <w:sz w:val="28"/>
          <w:szCs w:val="28"/>
        </w:rPr>
        <w:t xml:space="preserve"> год – 0,000 тыс. рублей</w:t>
      </w:r>
    </w:p>
    <w:p w:rsidR="00BC19B4" w:rsidRDefault="00BC19B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0D4" w:rsidRDefault="00A560D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60D4" w:rsidRDefault="00A560D4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EA2" w:rsidRDefault="00C11EA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5D6BCF" w:rsidRDefault="00C11EA2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физической культуры и спорта</w:t>
      </w:r>
      <w:r w:rsidR="005D6BCF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A4CBB">
        <w:rPr>
          <w:rFonts w:ascii="Times New Roman" w:hAnsi="Times New Roman" w:cs="Times New Roman"/>
          <w:sz w:val="28"/>
          <w:szCs w:val="28"/>
        </w:rPr>
        <w:t xml:space="preserve">   </w:t>
      </w:r>
      <w:r w:rsidR="00965656">
        <w:rPr>
          <w:rFonts w:ascii="Times New Roman" w:hAnsi="Times New Roman" w:cs="Times New Roman"/>
          <w:sz w:val="28"/>
          <w:szCs w:val="28"/>
        </w:rPr>
        <w:t xml:space="preserve">                    И.В. Ярков </w:t>
      </w:r>
    </w:p>
    <w:p w:rsidR="005D6BCF" w:rsidRDefault="005D6BCF" w:rsidP="005D6B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4CBB" w:rsidRDefault="000A4CBB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965656" w:rsidRDefault="00965656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426939" w:rsidRDefault="00426939" w:rsidP="005D6BCF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426939" w:rsidSect="00AC6A0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3671" w:rsidRDefault="00AE3671" w:rsidP="00AC6A00">
      <w:pPr>
        <w:spacing w:after="0" w:line="240" w:lineRule="auto"/>
      </w:pPr>
      <w:r>
        <w:separator/>
      </w:r>
    </w:p>
  </w:endnote>
  <w:endnote w:type="continuationSeparator" w:id="0">
    <w:p w:rsidR="00AE3671" w:rsidRDefault="00AE3671" w:rsidP="00AC6A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3671" w:rsidRDefault="00AE3671" w:rsidP="00AC6A00">
      <w:pPr>
        <w:spacing w:after="0" w:line="240" w:lineRule="auto"/>
      </w:pPr>
      <w:r>
        <w:separator/>
      </w:r>
    </w:p>
  </w:footnote>
  <w:footnote w:type="continuationSeparator" w:id="0">
    <w:p w:rsidR="00AE3671" w:rsidRDefault="00AE3671" w:rsidP="00AC6A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00533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C6A00" w:rsidRPr="00AC6A00" w:rsidRDefault="00AC6A00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A0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A0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9603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C6A0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C6A00" w:rsidRDefault="00AC6A0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91B601C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7551D5"/>
    <w:multiLevelType w:val="hybridMultilevel"/>
    <w:tmpl w:val="19B8133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2"/>
  </w:num>
  <w:num w:numId="9">
    <w:abstractNumId w:val="9"/>
  </w:num>
  <w:num w:numId="10">
    <w:abstractNumId w:val="1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7265F"/>
    <w:rsid w:val="00087E13"/>
    <w:rsid w:val="000A4CBB"/>
    <w:rsid w:val="000A5B7E"/>
    <w:rsid w:val="000C5D5B"/>
    <w:rsid w:val="000E7D89"/>
    <w:rsid w:val="001056D7"/>
    <w:rsid w:val="00134817"/>
    <w:rsid w:val="00134FAF"/>
    <w:rsid w:val="00152F7A"/>
    <w:rsid w:val="001E402A"/>
    <w:rsid w:val="00204112"/>
    <w:rsid w:val="00212210"/>
    <w:rsid w:val="0022416B"/>
    <w:rsid w:val="002E7C24"/>
    <w:rsid w:val="00324A38"/>
    <w:rsid w:val="0035370F"/>
    <w:rsid w:val="00374A96"/>
    <w:rsid w:val="00406431"/>
    <w:rsid w:val="00415F45"/>
    <w:rsid w:val="00426939"/>
    <w:rsid w:val="004837DB"/>
    <w:rsid w:val="004B747A"/>
    <w:rsid w:val="004C07AF"/>
    <w:rsid w:val="004C5AF7"/>
    <w:rsid w:val="004D642D"/>
    <w:rsid w:val="00557B46"/>
    <w:rsid w:val="005A73EF"/>
    <w:rsid w:val="005D6BCF"/>
    <w:rsid w:val="00630F58"/>
    <w:rsid w:val="0065047C"/>
    <w:rsid w:val="006B4EC6"/>
    <w:rsid w:val="007063A9"/>
    <w:rsid w:val="00715EE0"/>
    <w:rsid w:val="00734138"/>
    <w:rsid w:val="00755AE8"/>
    <w:rsid w:val="0077152B"/>
    <w:rsid w:val="00783FEC"/>
    <w:rsid w:val="007959D5"/>
    <w:rsid w:val="00811985"/>
    <w:rsid w:val="0085624F"/>
    <w:rsid w:val="00856D5D"/>
    <w:rsid w:val="008A6CE2"/>
    <w:rsid w:val="008B6ACC"/>
    <w:rsid w:val="0090200B"/>
    <w:rsid w:val="00944798"/>
    <w:rsid w:val="00965656"/>
    <w:rsid w:val="009D734E"/>
    <w:rsid w:val="009F78BC"/>
    <w:rsid w:val="00A1073B"/>
    <w:rsid w:val="00A20AB6"/>
    <w:rsid w:val="00A560D4"/>
    <w:rsid w:val="00A6381F"/>
    <w:rsid w:val="00AB5E07"/>
    <w:rsid w:val="00AC1FD4"/>
    <w:rsid w:val="00AC6A00"/>
    <w:rsid w:val="00AD12DF"/>
    <w:rsid w:val="00AE3671"/>
    <w:rsid w:val="00AF168D"/>
    <w:rsid w:val="00B10305"/>
    <w:rsid w:val="00B14243"/>
    <w:rsid w:val="00B268D9"/>
    <w:rsid w:val="00B411BF"/>
    <w:rsid w:val="00B62034"/>
    <w:rsid w:val="00BC19B4"/>
    <w:rsid w:val="00C11EA2"/>
    <w:rsid w:val="00C5691E"/>
    <w:rsid w:val="00C9603A"/>
    <w:rsid w:val="00CD7D8D"/>
    <w:rsid w:val="00D0293E"/>
    <w:rsid w:val="00D14A22"/>
    <w:rsid w:val="00D34A2C"/>
    <w:rsid w:val="00D51A01"/>
    <w:rsid w:val="00D7678A"/>
    <w:rsid w:val="00D91CE0"/>
    <w:rsid w:val="00DC0A15"/>
    <w:rsid w:val="00DD1CCF"/>
    <w:rsid w:val="00DE2E18"/>
    <w:rsid w:val="00E60496"/>
    <w:rsid w:val="00EB7486"/>
    <w:rsid w:val="00F116B2"/>
    <w:rsid w:val="00F5510E"/>
    <w:rsid w:val="00FC2595"/>
    <w:rsid w:val="00FC31ED"/>
    <w:rsid w:val="00FE48EC"/>
    <w:rsid w:val="00FF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8B6ACC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8B6A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14243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C6A00"/>
  </w:style>
  <w:style w:type="paragraph" w:styleId="a9">
    <w:name w:val="footer"/>
    <w:basedOn w:val="a"/>
    <w:link w:val="aa"/>
    <w:uiPriority w:val="99"/>
    <w:unhideWhenUsed/>
    <w:rsid w:val="00AC6A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C6A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3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Александр П. Лукьянов</cp:lastModifiedBy>
  <cp:revision>20</cp:revision>
  <cp:lastPrinted>2019-10-31T11:06:00Z</cp:lastPrinted>
  <dcterms:created xsi:type="dcterms:W3CDTF">2017-10-29T10:19:00Z</dcterms:created>
  <dcterms:modified xsi:type="dcterms:W3CDTF">2021-01-29T04:11:00Z</dcterms:modified>
</cp:coreProperties>
</file>